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1D7661" w:rsidP="00AA1850">
      <w:pPr>
        <w:jc w:val="center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-342900</wp:posOffset>
            </wp:positionV>
            <wp:extent cx="463550" cy="571500"/>
            <wp:effectExtent l="0" t="0" r="0" b="0"/>
            <wp:wrapTopAndBottom/>
            <wp:docPr id="2" name="Рисунок 4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B6578F" w:rsidP="00673397">
      <w:pPr>
        <w:jc w:val="center"/>
        <w:rPr>
          <w:b/>
          <w:sz w:val="32"/>
        </w:rPr>
      </w:pPr>
      <w:r w:rsidRPr="005C67BB">
        <w:rPr>
          <w:b/>
          <w:sz w:val="32"/>
        </w:rPr>
        <w:t>П</w:t>
      </w:r>
      <w:r>
        <w:rPr>
          <w:b/>
          <w:sz w:val="32"/>
        </w:rPr>
        <w:t>РИКАЗ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F839E0" w:rsidRDefault="00A40BBC" w:rsidP="00636D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7826F1" w:rsidRDefault="007826F1" w:rsidP="004B3E81">
            <w:pPr>
              <w:ind w:left="-228" w:firstLine="228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5A13C9">
              <w:rPr>
                <w:sz w:val="26"/>
                <w:szCs w:val="26"/>
              </w:rPr>
              <w:t>5</w:t>
            </w:r>
            <w:r w:rsidR="00B747A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8A466B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7826F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1B5D9E">
              <w:rPr>
                <w:sz w:val="26"/>
                <w:szCs w:val="26"/>
              </w:rPr>
              <w:t xml:space="preserve">"Город Нарьян-Мар" </w:t>
            </w:r>
            <w:r>
              <w:rPr>
                <w:sz w:val="26"/>
                <w:szCs w:val="26"/>
              </w:rPr>
              <w:t>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</w:t>
            </w:r>
            <w:r w:rsidR="007826F1" w:rsidRPr="007826F1">
              <w:rPr>
                <w:sz w:val="26"/>
                <w:szCs w:val="26"/>
              </w:rPr>
              <w:t>8</w:t>
            </w:r>
            <w:r w:rsidR="00983F45">
              <w:rPr>
                <w:sz w:val="26"/>
                <w:szCs w:val="26"/>
              </w:rPr>
              <w:t>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7826F1" w:rsidRPr="007826F1">
              <w:rPr>
                <w:sz w:val="26"/>
                <w:szCs w:val="26"/>
              </w:rPr>
              <w:t>5</w:t>
            </w:r>
            <w:r w:rsidR="00983F45">
              <w:rPr>
                <w:sz w:val="26"/>
                <w:szCs w:val="26"/>
              </w:rPr>
              <w:t xml:space="preserve"> № </w:t>
            </w:r>
            <w:r w:rsidR="007826F1" w:rsidRPr="007826F1">
              <w:rPr>
                <w:sz w:val="26"/>
                <w:szCs w:val="26"/>
              </w:rPr>
              <w:t>53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</w:t>
      </w:r>
      <w:bookmarkStart w:id="0" w:name="_GoBack"/>
      <w:r w:rsidRPr="0037188A">
        <w:rPr>
          <w:sz w:val="26"/>
          <w:szCs w:val="26"/>
        </w:rPr>
        <w:t>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494-р "Об утверждении </w:t>
      </w:r>
      <w:bookmarkEnd w:id="0"/>
      <w:r w:rsidRPr="0037188A">
        <w:rPr>
          <w:sz w:val="26"/>
          <w:szCs w:val="26"/>
        </w:rPr>
        <w:t>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</w:t>
      </w:r>
      <w:r w:rsidR="007826F1" w:rsidRPr="007826F1">
        <w:rPr>
          <w:sz w:val="26"/>
          <w:szCs w:val="26"/>
        </w:rPr>
        <w:t>1</w:t>
      </w:r>
      <w:r>
        <w:rPr>
          <w:sz w:val="26"/>
          <w:szCs w:val="26"/>
        </w:rPr>
        <w:t xml:space="preserve">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</w:t>
      </w:r>
      <w:r w:rsidR="007826F1" w:rsidRPr="007826F1">
        <w:rPr>
          <w:sz w:val="26"/>
          <w:szCs w:val="26"/>
        </w:rPr>
        <w:t>8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7826F1" w:rsidRPr="007826F1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№ </w:t>
      </w:r>
      <w:r w:rsidR="007826F1" w:rsidRPr="007826F1">
        <w:rPr>
          <w:sz w:val="26"/>
          <w:szCs w:val="26"/>
        </w:rPr>
        <w:t>53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>установлении перечня и кодов целевых статей расходов бюджета муниципального образования "Городс</w:t>
      </w:r>
      <w:r w:rsidR="00237AD0">
        <w:rPr>
          <w:sz w:val="26"/>
          <w:szCs w:val="26"/>
        </w:rPr>
        <w:t>кой округ "Город Нарьян-Мар"</w:t>
      </w:r>
      <w:r>
        <w:rPr>
          <w:sz w:val="26"/>
          <w:szCs w:val="26"/>
        </w:rPr>
        <w:t xml:space="preserve">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="00852B17" w:rsidRPr="00852B17">
        <w:rPr>
          <w:sz w:val="26"/>
          <w:szCs w:val="26"/>
        </w:rPr>
        <w:t>Настоящий приказ подлежит размещению на официальном сайте Администрации города Нарьян-Мара в информационно-телекоммуникационной сети Интернет в разделе Главная /Деятельность /Финансы /НПА по бюджетному процессу/ Приказы 2026 год.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Контроль за исполнением настоящего приказа возложить на начальника </w:t>
      </w:r>
      <w:proofErr w:type="gramStart"/>
      <w:r w:rsidRPr="00B807CD">
        <w:rPr>
          <w:sz w:val="26"/>
          <w:szCs w:val="26"/>
        </w:rPr>
        <w:t>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</w:t>
      </w:r>
      <w:proofErr w:type="gramEnd"/>
      <w:r w:rsidRPr="008A2DAC">
        <w:rPr>
          <w:sz w:val="26"/>
          <w:szCs w:val="26"/>
        </w:rPr>
        <w:t xml:space="preserve">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602F09" w:rsidRPr="00B807CD" w:rsidRDefault="00602F09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E00F7C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E00F7C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F84436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>. Захарова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735" w:rsidRDefault="00B24735" w:rsidP="0035168A">
      <w:r>
        <w:separator/>
      </w:r>
    </w:p>
  </w:endnote>
  <w:endnote w:type="continuationSeparator" w:id="0">
    <w:p w:rsidR="00B24735" w:rsidRDefault="00B2473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735" w:rsidRDefault="00B24735" w:rsidP="0035168A">
      <w:r>
        <w:separator/>
      </w:r>
    </w:p>
  </w:footnote>
  <w:footnote w:type="continuationSeparator" w:id="0">
    <w:p w:rsidR="00B24735" w:rsidRDefault="00B2473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466B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5D9E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D7661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AD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264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3E81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3C9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2F09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0ECC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6F1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B17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247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6B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0BBC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735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259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Широкая Екатерина Ивановна</cp:lastModifiedBy>
  <cp:revision>12</cp:revision>
  <cp:lastPrinted>2024-08-29T08:27:00Z</cp:lastPrinted>
  <dcterms:created xsi:type="dcterms:W3CDTF">2026-01-23T07:02:00Z</dcterms:created>
  <dcterms:modified xsi:type="dcterms:W3CDTF">2026-05-28T09:07:00Z</dcterms:modified>
</cp:coreProperties>
</file>